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713" w:rsidRPr="00A42713" w:rsidRDefault="00A42713" w:rsidP="00A42713">
      <w:pPr>
        <w:spacing w:line="276" w:lineRule="auto"/>
        <w:jc w:val="right"/>
        <w:rPr>
          <w:rFonts w:ascii="Tahoma" w:hAnsi="Tahoma" w:cs="Tahoma"/>
          <w:sz w:val="20"/>
          <w:szCs w:val="20"/>
        </w:rPr>
      </w:pPr>
      <w:r w:rsidRPr="00A42713">
        <w:rPr>
          <w:rFonts w:ascii="Tahoma" w:hAnsi="Tahoma" w:cs="Tahoma"/>
          <w:sz w:val="20"/>
          <w:szCs w:val="20"/>
        </w:rPr>
        <w:t>Приложение №1 к договору</w:t>
      </w:r>
    </w:p>
    <w:p w:rsidR="0077008A" w:rsidRPr="00A946E5" w:rsidRDefault="006035C2" w:rsidP="0077008A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A946E5">
        <w:rPr>
          <w:rFonts w:ascii="Tahoma" w:hAnsi="Tahoma" w:cs="Tahoma"/>
          <w:b/>
          <w:sz w:val="20"/>
          <w:szCs w:val="20"/>
        </w:rPr>
        <w:t>З</w:t>
      </w:r>
      <w:r w:rsidR="0077008A" w:rsidRPr="00A946E5">
        <w:rPr>
          <w:rFonts w:ascii="Tahoma" w:hAnsi="Tahoma" w:cs="Tahoma"/>
          <w:b/>
          <w:sz w:val="20"/>
          <w:szCs w:val="20"/>
        </w:rPr>
        <w:t>адание</w:t>
      </w:r>
      <w:r w:rsidRPr="00A946E5">
        <w:rPr>
          <w:rFonts w:ascii="Tahoma" w:hAnsi="Tahoma" w:cs="Tahoma"/>
          <w:b/>
          <w:sz w:val="20"/>
          <w:szCs w:val="20"/>
        </w:rPr>
        <w:t xml:space="preserve"> Заказчика</w:t>
      </w:r>
    </w:p>
    <w:p w:rsidR="00C3205F" w:rsidRDefault="00C3205F" w:rsidP="00C3205F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На Оказание услуг по доставке платежных документов по г. </w:t>
      </w:r>
      <w:r w:rsidR="000A0D0D">
        <w:rPr>
          <w:rFonts w:ascii="Tahoma" w:eastAsia="Times New Roman" w:hAnsi="Tahoma" w:cs="Tahoma"/>
          <w:b/>
          <w:sz w:val="20"/>
          <w:szCs w:val="20"/>
          <w:lang w:eastAsia="ru-RU"/>
        </w:rPr>
        <w:t>Чебоксары и г. Новочебоксарск</w:t>
      </w:r>
      <w:r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>для</w:t>
      </w:r>
      <w:r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>нужд</w:t>
      </w:r>
    </w:p>
    <w:p w:rsidR="00C3205F" w:rsidRDefault="00C3205F" w:rsidP="00C3205F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филиала </w:t>
      </w:r>
      <w:r w:rsidR="000A0D0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Марий Эл и Чувашии 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>АО «ЭнергосбыТ Плюс»</w:t>
      </w:r>
    </w:p>
    <w:tbl>
      <w:tblPr>
        <w:tblStyle w:val="a3"/>
        <w:tblW w:w="10065" w:type="dxa"/>
        <w:tblInd w:w="-572" w:type="dxa"/>
        <w:tblLook w:val="04A0" w:firstRow="1" w:lastRow="0" w:firstColumn="1" w:lastColumn="0" w:noHBand="0" w:noVBand="1"/>
      </w:tblPr>
      <w:tblGrid>
        <w:gridCol w:w="703"/>
        <w:gridCol w:w="1708"/>
        <w:gridCol w:w="7654"/>
      </w:tblGrid>
      <w:tr w:rsidR="0077008A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A946E5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8A" w:rsidRPr="00BA5266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77008A" w:rsidRPr="00BA5266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BA5266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77008A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A946E5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8A" w:rsidRPr="00BA5266" w:rsidRDefault="0077008A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0A0D0D" w:rsidRDefault="00FC40E3" w:rsidP="000A0D0D">
            <w:pPr>
              <w:jc w:val="both"/>
              <w:rPr>
                <w:rFonts w:ascii="Calibri" w:eastAsia="Calibri" w:hAnsi="Calibri" w:cs="Times New Roman"/>
              </w:rPr>
            </w:pPr>
            <w:r w:rsidRPr="00FC40E3">
              <w:rPr>
                <w:rFonts w:ascii="Calibri" w:eastAsia="Calibri" w:hAnsi="Calibri" w:cs="Times New Roman"/>
              </w:rPr>
              <w:t xml:space="preserve">Оказание услуг по доставке платежных документов </w:t>
            </w:r>
            <w:r w:rsidR="000A0D0D" w:rsidRPr="000A0D0D">
              <w:rPr>
                <w:rFonts w:ascii="Calibri" w:eastAsia="Calibri" w:hAnsi="Calibri" w:cs="Times New Roman"/>
              </w:rPr>
              <w:t>по г. Чебокса</w:t>
            </w:r>
            <w:r w:rsidR="000A0D0D">
              <w:rPr>
                <w:rFonts w:ascii="Calibri" w:eastAsia="Calibri" w:hAnsi="Calibri" w:cs="Times New Roman"/>
              </w:rPr>
              <w:t xml:space="preserve">ры и г. Новочебоксарск для нужд </w:t>
            </w:r>
            <w:r w:rsidR="000A0D0D" w:rsidRPr="000A0D0D">
              <w:rPr>
                <w:rFonts w:ascii="Calibri" w:eastAsia="Calibri" w:hAnsi="Calibri" w:cs="Times New Roman"/>
              </w:rPr>
              <w:t>филиала Марий Эл и Чувашии АО «ЭнергосбыТ Плюс»</w:t>
            </w:r>
          </w:p>
        </w:tc>
      </w:tr>
      <w:tr w:rsidR="0077008A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A946E5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BA5266" w:rsidRDefault="0077008A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8A" w:rsidRPr="00BA5266" w:rsidRDefault="0077008A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Адрес:</w:t>
            </w:r>
            <w:r w:rsidR="00E8789B" w:rsidRPr="00BA526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77943" w:rsidRPr="00BA5266">
              <w:rPr>
                <w:rFonts w:ascii="Tahoma" w:eastAsia="Times New Roman" w:hAnsi="Tahoma" w:cs="Tahoma"/>
                <w:sz w:val="20"/>
                <w:szCs w:val="20"/>
              </w:rPr>
              <w:t>г.</w:t>
            </w:r>
            <w:r w:rsidR="00077943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0A0D0D">
              <w:rPr>
                <w:rFonts w:ascii="Tahoma" w:eastAsia="Times New Roman" w:hAnsi="Tahoma" w:cs="Tahoma"/>
                <w:sz w:val="20"/>
                <w:szCs w:val="20"/>
              </w:rPr>
              <w:t>Чебоксары и г. Новочебоксарск</w:t>
            </w:r>
            <w:r w:rsidR="00E8789B" w:rsidRPr="00BA5266">
              <w:rPr>
                <w:rFonts w:ascii="Tahoma" w:eastAsia="Times New Roman" w:hAnsi="Tahoma" w:cs="Tahoma"/>
                <w:sz w:val="20"/>
                <w:szCs w:val="20"/>
              </w:rPr>
              <w:t xml:space="preserve"> (</w:t>
            </w:r>
            <w:r w:rsidR="000A0D0D">
              <w:rPr>
                <w:rFonts w:ascii="Tahoma" w:eastAsia="Times New Roman" w:hAnsi="Tahoma" w:cs="Tahoma"/>
                <w:sz w:val="20"/>
                <w:szCs w:val="20"/>
              </w:rPr>
              <w:t>Чувашская Республика</w:t>
            </w:r>
            <w:r w:rsidR="00E8789B" w:rsidRPr="00BA5266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</w:p>
          <w:p w:rsidR="0077008A" w:rsidRPr="00BA5266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7008A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A946E5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BA5266" w:rsidRDefault="0077008A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8A" w:rsidRDefault="000A0D0D" w:rsidP="00D2477D">
            <w:pPr>
              <w:shd w:val="clear" w:color="auto" w:fill="FFFFFF"/>
              <w:autoSpaceDE w:val="0"/>
              <w:autoSpaceDN w:val="0"/>
              <w:spacing w:line="276" w:lineRule="auto"/>
              <w:jc w:val="both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Начало: 01.01.2026</w:t>
            </w:r>
          </w:p>
          <w:p w:rsidR="00C32183" w:rsidRPr="00D2477D" w:rsidRDefault="000A0D0D" w:rsidP="00D2477D">
            <w:pPr>
              <w:shd w:val="clear" w:color="auto" w:fill="FFFFFF"/>
              <w:autoSpaceDE w:val="0"/>
              <w:autoSpaceDN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</w:rPr>
              <w:t>Окончание: 31.12.2026</w:t>
            </w:r>
          </w:p>
        </w:tc>
      </w:tr>
      <w:tr w:rsidR="0077008A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08A" w:rsidRPr="00A946E5" w:rsidRDefault="007700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8A" w:rsidRPr="00BA5266" w:rsidRDefault="0077008A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77008A" w:rsidRPr="00BA5266" w:rsidRDefault="007700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86" w:rsidRPr="00284286" w:rsidRDefault="00284286" w:rsidP="00284286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28428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Необходимо оказать Услуги по круглосуточному приему, сортировке и доставке платежных документов по оплате услуг (далее ПД) потребителям Заказчика в соответствии с адресами, указанными в документах, в сложенном, запечатанным виде (в почтовые абонентские ящики, ячейки абонентских шкафов, в случае отсутствия почтовых ящиков – до двери индивидуального жилого дома, где проживает адресат), расположенные на территории г. </w:t>
            </w:r>
            <w:r w:rsidR="000A0D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Чебоксары  и г. Новочебоксарск</w:t>
            </w:r>
            <w:r w:rsidRPr="0028428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0A0D0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Чувашской Республики</w:t>
            </w:r>
            <w:r w:rsidRPr="0028428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с предоставлением фотоотчета и фотофиксации доставки ПД, в срок </w:t>
            </w:r>
            <w:r w:rsidR="000A0D0D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ru-RU"/>
              </w:rPr>
              <w:t>не более 5</w:t>
            </w:r>
            <w:r w:rsidRPr="00284286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ru-RU"/>
              </w:rPr>
              <w:t>-х календарных дней с момента получения тиража.</w:t>
            </w:r>
          </w:p>
          <w:p w:rsidR="00E8789B" w:rsidRPr="00BA5266" w:rsidRDefault="00A947FF" w:rsidP="00A946E5">
            <w:pPr>
              <w:pStyle w:val="ab"/>
              <w:rPr>
                <w:rFonts w:ascii="Tahoma" w:hAnsi="Tahoma" w:cs="Tahoma"/>
                <w:b/>
                <w:sz w:val="20"/>
                <w:szCs w:val="20"/>
              </w:rPr>
            </w:pPr>
            <w:r w:rsidRPr="00BA5266">
              <w:rPr>
                <w:rFonts w:ascii="Tahoma" w:hAnsi="Tahoma" w:cs="Tahoma"/>
                <w:b/>
                <w:sz w:val="20"/>
                <w:szCs w:val="20"/>
              </w:rPr>
              <w:t xml:space="preserve">        </w:t>
            </w:r>
            <w:r w:rsidR="00490061" w:rsidRPr="00BA5266">
              <w:rPr>
                <w:rFonts w:ascii="Tahoma" w:hAnsi="Tahoma" w:cs="Tahoma"/>
                <w:b/>
                <w:sz w:val="20"/>
                <w:szCs w:val="20"/>
              </w:rPr>
              <w:t>Ориентировочный объем</w:t>
            </w:r>
            <w:r w:rsidR="00413BF6" w:rsidRPr="00BA5266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  <w:tbl>
            <w:tblPr>
              <w:tblW w:w="7401" w:type="dxa"/>
              <w:tblLook w:val="04A0" w:firstRow="1" w:lastRow="0" w:firstColumn="1" w:lastColumn="0" w:noHBand="0" w:noVBand="1"/>
            </w:tblPr>
            <w:tblGrid>
              <w:gridCol w:w="2097"/>
              <w:gridCol w:w="3392"/>
              <w:gridCol w:w="1912"/>
            </w:tblGrid>
            <w:tr w:rsidR="00C32183" w:rsidRPr="00C32183" w:rsidTr="00C32183">
              <w:trPr>
                <w:trHeight w:val="362"/>
              </w:trPr>
              <w:tc>
                <w:tcPr>
                  <w:tcW w:w="209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 xml:space="preserve">Период ПД </w:t>
                  </w:r>
                </w:p>
              </w:tc>
              <w:tc>
                <w:tcPr>
                  <w:tcW w:w="33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 xml:space="preserve"> Период доставки ПД</w:t>
                  </w:r>
                </w:p>
              </w:tc>
              <w:tc>
                <w:tcPr>
                  <w:tcW w:w="191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 xml:space="preserve"> Кол-во ПД, шт          </w:t>
                  </w:r>
                </w:p>
              </w:tc>
            </w:tr>
            <w:tr w:rsidR="00540AD0" w:rsidRPr="00C32183" w:rsidTr="00C32183">
              <w:trPr>
                <w:trHeight w:val="245"/>
              </w:trPr>
              <w:tc>
                <w:tcPr>
                  <w:tcW w:w="20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40AD0" w:rsidRPr="00C32183" w:rsidRDefault="00540AD0" w:rsidP="00540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янв.26</w:t>
                  </w:r>
                </w:p>
              </w:tc>
              <w:tc>
                <w:tcPr>
                  <w:tcW w:w="3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40AD0" w:rsidRPr="00C32183" w:rsidRDefault="00540AD0" w:rsidP="00540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фев.26</w:t>
                  </w:r>
                </w:p>
              </w:tc>
              <w:tc>
                <w:tcPr>
                  <w:tcW w:w="19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40AD0" w:rsidRPr="00540AD0" w:rsidRDefault="00540AD0" w:rsidP="00540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40AD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145 564</w:t>
                  </w:r>
                </w:p>
              </w:tc>
            </w:tr>
            <w:tr w:rsidR="00540AD0" w:rsidRPr="00C32183" w:rsidTr="00C32183">
              <w:trPr>
                <w:trHeight w:val="245"/>
              </w:trPr>
              <w:tc>
                <w:tcPr>
                  <w:tcW w:w="20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40AD0" w:rsidRPr="00C32183" w:rsidRDefault="00540AD0" w:rsidP="00540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фев.26</w:t>
                  </w:r>
                </w:p>
              </w:tc>
              <w:tc>
                <w:tcPr>
                  <w:tcW w:w="3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40AD0" w:rsidRPr="00C32183" w:rsidRDefault="00540AD0" w:rsidP="00540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мар.26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40AD0" w:rsidRPr="00540AD0" w:rsidRDefault="00540AD0" w:rsidP="00540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40AD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146 350</w:t>
                  </w:r>
                </w:p>
              </w:tc>
            </w:tr>
            <w:tr w:rsidR="00540AD0" w:rsidRPr="00C32183" w:rsidTr="00C32183">
              <w:trPr>
                <w:trHeight w:val="245"/>
              </w:trPr>
              <w:tc>
                <w:tcPr>
                  <w:tcW w:w="20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40AD0" w:rsidRPr="00C32183" w:rsidRDefault="00540AD0" w:rsidP="00540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мар.26</w:t>
                  </w:r>
                </w:p>
              </w:tc>
              <w:tc>
                <w:tcPr>
                  <w:tcW w:w="3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40AD0" w:rsidRPr="00C32183" w:rsidRDefault="00540AD0" w:rsidP="00540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апр.26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40AD0" w:rsidRPr="00540AD0" w:rsidRDefault="00540AD0" w:rsidP="00540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40AD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147 705</w:t>
                  </w:r>
                </w:p>
              </w:tc>
            </w:tr>
            <w:tr w:rsidR="00540AD0" w:rsidRPr="00C32183" w:rsidTr="00C32183">
              <w:trPr>
                <w:trHeight w:val="245"/>
              </w:trPr>
              <w:tc>
                <w:tcPr>
                  <w:tcW w:w="20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40AD0" w:rsidRPr="00C32183" w:rsidRDefault="00540AD0" w:rsidP="00540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апр.26</w:t>
                  </w:r>
                </w:p>
              </w:tc>
              <w:tc>
                <w:tcPr>
                  <w:tcW w:w="3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40AD0" w:rsidRPr="00C32183" w:rsidRDefault="00540AD0" w:rsidP="00540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май.26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40AD0" w:rsidRPr="00540AD0" w:rsidRDefault="00540AD0" w:rsidP="00540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40AD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147 681</w:t>
                  </w:r>
                </w:p>
              </w:tc>
            </w:tr>
            <w:tr w:rsidR="00540AD0" w:rsidRPr="00C32183" w:rsidTr="00C32183">
              <w:trPr>
                <w:trHeight w:val="245"/>
              </w:trPr>
              <w:tc>
                <w:tcPr>
                  <w:tcW w:w="20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40AD0" w:rsidRPr="00C32183" w:rsidRDefault="00540AD0" w:rsidP="00540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май.26</w:t>
                  </w:r>
                </w:p>
              </w:tc>
              <w:tc>
                <w:tcPr>
                  <w:tcW w:w="3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40AD0" w:rsidRPr="00C32183" w:rsidRDefault="00540AD0" w:rsidP="00540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июн.26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40AD0" w:rsidRPr="00540AD0" w:rsidRDefault="00540AD0" w:rsidP="00540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40AD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147 937</w:t>
                  </w:r>
                </w:p>
              </w:tc>
            </w:tr>
            <w:tr w:rsidR="00540AD0" w:rsidRPr="00C32183" w:rsidTr="00C32183">
              <w:trPr>
                <w:trHeight w:val="245"/>
              </w:trPr>
              <w:tc>
                <w:tcPr>
                  <w:tcW w:w="20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40AD0" w:rsidRPr="00C32183" w:rsidRDefault="00540AD0" w:rsidP="00540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июн.26</w:t>
                  </w:r>
                </w:p>
              </w:tc>
              <w:tc>
                <w:tcPr>
                  <w:tcW w:w="3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40AD0" w:rsidRPr="00C32183" w:rsidRDefault="00540AD0" w:rsidP="00540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июл.26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40AD0" w:rsidRPr="00540AD0" w:rsidRDefault="00540AD0" w:rsidP="00540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40AD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147 930</w:t>
                  </w:r>
                </w:p>
              </w:tc>
            </w:tr>
            <w:tr w:rsidR="00540AD0" w:rsidRPr="00C32183" w:rsidTr="00C32183">
              <w:trPr>
                <w:trHeight w:val="245"/>
              </w:trPr>
              <w:tc>
                <w:tcPr>
                  <w:tcW w:w="20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40AD0" w:rsidRPr="00C32183" w:rsidRDefault="00540AD0" w:rsidP="00540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июл.26</w:t>
                  </w:r>
                </w:p>
              </w:tc>
              <w:tc>
                <w:tcPr>
                  <w:tcW w:w="3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40AD0" w:rsidRPr="00C32183" w:rsidRDefault="00540AD0" w:rsidP="00540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авг.26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40AD0" w:rsidRPr="00540AD0" w:rsidRDefault="00540AD0" w:rsidP="00540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40AD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147 264</w:t>
                  </w:r>
                </w:p>
              </w:tc>
            </w:tr>
            <w:tr w:rsidR="00540AD0" w:rsidRPr="00C32183" w:rsidTr="00C32183">
              <w:trPr>
                <w:trHeight w:val="245"/>
              </w:trPr>
              <w:tc>
                <w:tcPr>
                  <w:tcW w:w="20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40AD0" w:rsidRPr="00C32183" w:rsidRDefault="00540AD0" w:rsidP="00540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авг.26</w:t>
                  </w:r>
                </w:p>
              </w:tc>
              <w:tc>
                <w:tcPr>
                  <w:tcW w:w="3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40AD0" w:rsidRPr="00C32183" w:rsidRDefault="00540AD0" w:rsidP="00540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сен.26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40AD0" w:rsidRPr="00540AD0" w:rsidRDefault="00540AD0" w:rsidP="00540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40AD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147 164</w:t>
                  </w:r>
                </w:p>
              </w:tc>
            </w:tr>
            <w:tr w:rsidR="00540AD0" w:rsidRPr="00C32183" w:rsidTr="00C32183">
              <w:trPr>
                <w:trHeight w:val="245"/>
              </w:trPr>
              <w:tc>
                <w:tcPr>
                  <w:tcW w:w="20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40AD0" w:rsidRPr="00C32183" w:rsidRDefault="00540AD0" w:rsidP="00540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сен.26</w:t>
                  </w:r>
                </w:p>
              </w:tc>
              <w:tc>
                <w:tcPr>
                  <w:tcW w:w="3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40AD0" w:rsidRPr="00C32183" w:rsidRDefault="00540AD0" w:rsidP="00540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окт.26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40AD0" w:rsidRPr="00540AD0" w:rsidRDefault="00540AD0" w:rsidP="00540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40AD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147 164</w:t>
                  </w:r>
                </w:p>
              </w:tc>
            </w:tr>
            <w:tr w:rsidR="00540AD0" w:rsidRPr="00C32183" w:rsidTr="00C32183">
              <w:trPr>
                <w:trHeight w:val="245"/>
              </w:trPr>
              <w:tc>
                <w:tcPr>
                  <w:tcW w:w="20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40AD0" w:rsidRPr="00C32183" w:rsidRDefault="00540AD0" w:rsidP="00540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окт.26</w:t>
                  </w:r>
                </w:p>
              </w:tc>
              <w:tc>
                <w:tcPr>
                  <w:tcW w:w="3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40AD0" w:rsidRPr="00C32183" w:rsidRDefault="00540AD0" w:rsidP="00540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ноя.26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40AD0" w:rsidRPr="00540AD0" w:rsidRDefault="00540AD0" w:rsidP="00540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40AD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147 064</w:t>
                  </w:r>
                </w:p>
              </w:tc>
            </w:tr>
            <w:tr w:rsidR="00540AD0" w:rsidRPr="00C32183" w:rsidTr="00C32183">
              <w:trPr>
                <w:trHeight w:val="245"/>
              </w:trPr>
              <w:tc>
                <w:tcPr>
                  <w:tcW w:w="20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40AD0" w:rsidRPr="00C32183" w:rsidRDefault="00540AD0" w:rsidP="00540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ноя.26</w:t>
                  </w:r>
                </w:p>
              </w:tc>
              <w:tc>
                <w:tcPr>
                  <w:tcW w:w="3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40AD0" w:rsidRPr="00C32183" w:rsidRDefault="00540AD0" w:rsidP="00540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дек.26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40AD0" w:rsidRPr="00540AD0" w:rsidRDefault="00540AD0" w:rsidP="00540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40AD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147 123</w:t>
                  </w:r>
                </w:p>
              </w:tc>
            </w:tr>
            <w:tr w:rsidR="00540AD0" w:rsidRPr="00C32183" w:rsidTr="00C32183">
              <w:trPr>
                <w:trHeight w:val="245"/>
              </w:trPr>
              <w:tc>
                <w:tcPr>
                  <w:tcW w:w="20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40AD0" w:rsidRPr="00C32183" w:rsidRDefault="00540AD0" w:rsidP="00540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дек.26</w:t>
                  </w:r>
                </w:p>
              </w:tc>
              <w:tc>
                <w:tcPr>
                  <w:tcW w:w="3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40AD0" w:rsidRPr="00C32183" w:rsidRDefault="00540AD0" w:rsidP="00540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янв.27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40AD0" w:rsidRPr="00540AD0" w:rsidRDefault="00540AD0" w:rsidP="00540AD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540AD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148 223</w:t>
                  </w:r>
                </w:p>
              </w:tc>
            </w:tr>
            <w:tr w:rsidR="00C32183" w:rsidRPr="00C32183" w:rsidTr="00C32183">
              <w:trPr>
                <w:trHeight w:val="245"/>
              </w:trPr>
              <w:tc>
                <w:tcPr>
                  <w:tcW w:w="20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32183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Итого</w:t>
                  </w:r>
                </w:p>
              </w:tc>
              <w:tc>
                <w:tcPr>
                  <w:tcW w:w="3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2183" w:rsidRPr="00C32183" w:rsidRDefault="00C32183" w:rsidP="00C3218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C3218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32183" w:rsidRPr="00C32183" w:rsidRDefault="00540AD0" w:rsidP="00C3218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1 767 169</w:t>
                  </w:r>
                </w:p>
              </w:tc>
            </w:tr>
          </w:tbl>
          <w:p w:rsidR="0077008A" w:rsidRPr="00BA5266" w:rsidRDefault="0077008A" w:rsidP="00A946E5">
            <w:pPr>
              <w:pStyle w:val="ab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B23F5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3F5" w:rsidRPr="00A946E5" w:rsidRDefault="00FB23F5" w:rsidP="00FB23F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F5" w:rsidRPr="00BA5266" w:rsidRDefault="00FB23F5" w:rsidP="00FB23F5">
            <w:pPr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FB23F5" w:rsidRPr="00BA5266" w:rsidRDefault="00FB23F5" w:rsidP="00FB23F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654" w:type="dxa"/>
          </w:tcPr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1. Услуги оказываются ежемесячно по мере необходимости по заданию Заказчика в определенный срок. Заказчик передает, а Исполнитель принимает ПД по адресу, предоставленному Заказчиком. 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2. Заказчик имеет право изменить сроки/объем передачи ПД, уведомив об этом Исполнителя. 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3. Заказчик передает Исполнителю ПД в коробках, рассортированную по почтовым индексам, улицам, номерам домов, номерам квартир. Вес коробки не более 6 кг (в коробке до 1050 квитанций). 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4. Исполнитель принимает от Заказчика коробки с ПД по актам приема-передачи в 2-х экземплярах. Исполнитель проверяет количество и подписывает акт приема-передачи. Акты передаются в бумажном виде, копии после подписания направляются в электронном </w:t>
            </w:r>
            <w:r w:rsidR="0000425D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виде на почту: </w:t>
            </w:r>
            <w:r w:rsidR="00540AD0" w:rsidRPr="00540AD0">
              <w:rPr>
                <w:rFonts w:ascii="Tahoma" w:hAnsi="Tahoma" w:cs="Tahoma"/>
                <w:sz w:val="20"/>
                <w:szCs w:val="20"/>
                <w:lang w:eastAsia="ru-RU"/>
              </w:rPr>
              <w:t>Lana.Abdulkhaeva@esplus.ru</w:t>
            </w: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.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5. Исполнитель обязуется передавать обоснованно недоставленные ПД обратно Заказчику для анализа в течение 5 календарных дней с момента приемки с оформленным актом возврата (Приложение № 5 к Договору) с указанием количества, причины недоставки и адресов. Стоимость услуг подлежит </w:t>
            </w: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lastRenderedPageBreak/>
              <w:t>уменьшению на сумму, соответствующую количеству и виду недоставленных ПД с учетом цены, указанной в Договоре.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6. Исполнитель обязуется ежемесячно, до 10-го числа месяца, оформлять и передавать «Заказчику» в электронном виде отчетную информацию по оказанным услугам в форме реестра, исходя из количества фактически доставленных ПД.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7. Исполнитель обязуется доставлять ПД в соответствии с адресами, указанными в документах, в сложенном, запечатанном виде в почтовые абонентские ящики, ячейки абонентских шкафов (в случае отсутствия почтовых ящиков – до двери индивидуального жилого дома, где проживает адресат) в срок не более 3 (трех) календарных дней со дня приёмки Исполнителем. Исполнитель отвечает за материально-техническую базу, необходимую для выполнения услуг, надлежащее обучение, профессионализм, квалифицированность персонала.</w:t>
            </w:r>
          </w:p>
          <w:p w:rsidR="00284286" w:rsidRPr="00BA5266" w:rsidRDefault="00284286" w:rsidP="00284286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8. По запросу Заказчика Исполнитель обязан предоставлять фото/видео отчет о доставке платежных документов с идентификацией адреса, даты и времени съемки по адресам, указанным Заказчиком. Отчет направляется незамедлительно по средствам электронной почты</w:t>
            </w:r>
            <w:r w:rsidR="00077943">
              <w:rPr>
                <w:rFonts w:ascii="Tahoma" w:hAnsi="Tahoma" w:cs="Tahoma"/>
                <w:sz w:val="20"/>
                <w:szCs w:val="20"/>
                <w:lang w:eastAsia="ru-RU"/>
              </w:rPr>
              <w:t>.</w:t>
            </w:r>
          </w:p>
          <w:p w:rsidR="00E50DB8" w:rsidRPr="00BA5266" w:rsidRDefault="00284286" w:rsidP="00284286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9. Направление и получение документов осуществляется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Контур.</w:t>
            </w:r>
          </w:p>
        </w:tc>
      </w:tr>
      <w:tr w:rsidR="00976877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77" w:rsidRPr="00A946E5" w:rsidRDefault="00976877" w:rsidP="009768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77" w:rsidRPr="00BA5266" w:rsidRDefault="00976877" w:rsidP="00976877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976877" w:rsidRPr="00BA5266" w:rsidRDefault="00976877" w:rsidP="0097687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8E" w:rsidRPr="00BA5266" w:rsidRDefault="00FB648E" w:rsidP="00FB648E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 Доставка Потребителям Заказчика осуществляется в соответствии с адресами, указанными в ПД, расположенные на территории </w:t>
            </w:r>
            <w:r w:rsidR="00077943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</w:t>
            </w:r>
            <w:r w:rsidR="0007794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Балаково</w:t>
            </w: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Саратовской области, в сложенном, запечатанном виде в почтовые абонентские ящики, ячейки абонентских почтовых шкафов, лично, в случае отсутствия почтовых ящиков – до двери индивидуального жилого дома, где проживает адресат.  </w:t>
            </w:r>
          </w:p>
          <w:p w:rsidR="00FB648E" w:rsidRPr="00BA5266" w:rsidRDefault="00FB648E" w:rsidP="00FB648E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Исполнитель обязуется не допускать разрывов, замятия иных нарушений целостности ПД, доставляемых до потребителей Заказчика.</w:t>
            </w:r>
          </w:p>
          <w:p w:rsidR="00FB648E" w:rsidRPr="00BA5266" w:rsidRDefault="00FB648E" w:rsidP="00FB648E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 Исполнитель должен обладать гражданско-правовой способностью в полном объеме для заключения и исполнения договора (должен быть зарегистрирован в установленном законодательством РФ порядке).</w:t>
            </w:r>
          </w:p>
          <w:p w:rsidR="005A608F" w:rsidRPr="007E0C8F" w:rsidRDefault="00FB648E" w:rsidP="005A608F">
            <w:pPr>
              <w:shd w:val="clear" w:color="auto" w:fill="FFFFFF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4. </w:t>
            </w:r>
            <w:r w:rsidR="005A608F" w:rsidRPr="007E0C8F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Исполнитель должен обладать необходимыми профессиональными знаниями оказания услуг, управленческой компетентностью, иметь ресурсные возможности (финансовые, материально-технические, производственные, трудовые), </w:t>
            </w:r>
            <w:r w:rsidR="005A608F" w:rsidRPr="007E0C8F">
              <w:rPr>
                <w:rFonts w:ascii="Tahoma" w:eastAsia="Times New Roman" w:hAnsi="Tahoma" w:cs="Tahoma"/>
                <w:sz w:val="20"/>
                <w:szCs w:val="20"/>
              </w:rPr>
              <w:t>наличие офиса в регионе Заказчика.</w:t>
            </w:r>
          </w:p>
          <w:p w:rsidR="00FB648E" w:rsidRPr="005A608F" w:rsidRDefault="005A608F" w:rsidP="005A608F">
            <w:pPr>
              <w:shd w:val="clear" w:color="auto" w:fill="FFFFFF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7E0C8F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5. </w:t>
            </w:r>
            <w:r w:rsidRPr="007E0C8F">
              <w:rPr>
                <w:rFonts w:ascii="Tahoma" w:hAnsi="Tahoma" w:cs="Tahoma"/>
                <w:bCs/>
                <w:sz w:val="20"/>
                <w:szCs w:val="20"/>
              </w:rPr>
              <w:t>Исполнитель отвечает за материально-техническую базу, необходимую для выполнения услуг по Договору, надлежащее обучение, профессионализм, квалифицированность, обеспечение персонала. В течение 3 дней с момента заключения договора Исполнитель предоставляет справку о среднесписочной численности сотрудников.</w:t>
            </w:r>
            <w:r w:rsidRPr="007E0C8F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</w:t>
            </w:r>
            <w:r w:rsidRPr="007E0C8F">
              <w:rPr>
                <w:rFonts w:ascii="Tahoma" w:eastAsia="Times New Roman" w:hAnsi="Tahoma" w:cs="Tahoma"/>
                <w:sz w:val="20"/>
                <w:szCs w:val="20"/>
              </w:rPr>
              <w:t xml:space="preserve">Исполнитель должен иметь </w:t>
            </w:r>
            <w:r w:rsidRPr="007E0C8F">
              <w:rPr>
                <w:rFonts w:ascii="Tahoma" w:hAnsi="Tahoma" w:cs="Tahoma"/>
                <w:sz w:val="20"/>
                <w:szCs w:val="20"/>
              </w:rPr>
              <w:t>выделенный Интернет – канал или справочные программы, позволяющие определить местонахождение адресата в кратчайшие сроки, для более быстрой и точной доставки ПД, средства фото-видео фиксации.</w:t>
            </w:r>
          </w:p>
          <w:p w:rsidR="00976877" w:rsidRPr="00BA5266" w:rsidRDefault="005A608F" w:rsidP="00FB648E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  <w:r w:rsidR="00FB648E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 Исполнитель должен обеспечивать конфиденциальность информации, в том числе соблюдение конфиденциальности персональных данных, соблюдение требований Федерального закона РФ от 27 июля 2006 года № 152 «О персональных данных», выполнять требования по обеспечению информационной безопасности и защиты информации.</w:t>
            </w:r>
          </w:p>
        </w:tc>
      </w:tr>
      <w:tr w:rsidR="00976877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77" w:rsidRPr="00A946E5" w:rsidRDefault="00976877" w:rsidP="009768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877" w:rsidRPr="00BA5266" w:rsidRDefault="00976877" w:rsidP="00976877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 xml:space="preserve">Требования к результатам услуги. Порядок сдачи и приемки </w:t>
            </w:r>
            <w:r w:rsidRPr="00BA5266">
              <w:rPr>
                <w:rFonts w:ascii="Tahoma" w:hAnsi="Tahoma" w:cs="Tahoma"/>
                <w:sz w:val="20"/>
                <w:szCs w:val="20"/>
              </w:rPr>
              <w:lastRenderedPageBreak/>
              <w:t>результатов услуги</w:t>
            </w:r>
          </w:p>
          <w:p w:rsidR="00976877" w:rsidRPr="00BA5266" w:rsidRDefault="00976877" w:rsidP="00976877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78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 xml:space="preserve">По окончанию оказания Услуг Исполнитель обязан незамедлительно уведомить Заказчика о готовности к сдаче оказанных Услуг. 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Приемка оказанных Услуг осуществляется после исполнения Сторонами обязательств, предусмотренных Договором, в соответствии с условиями Договора. 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Исполнитель передает Заказчику до начала приемки результата оказанных Услуг два экземпляра </w:t>
            </w:r>
            <w:r w:rsidRPr="00FB648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приема-сдачи оказанных услуг (Приложение № 3 к Договору), подписанных Исполнителем, отчет о доставке (Приложение № 4 к Договору). 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может в срок не более 7 (семи) рабочих дней с момента предъявления Исполнителем </w:t>
            </w:r>
            <w:r w:rsidRPr="00FB648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услуг, с участием представителей Исполнителя осмотреть оказанные Услуги.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производит приемку оказанных Услуг путем подписания </w:t>
            </w:r>
            <w:r w:rsidRPr="00FB648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приема-сдачи оказанных услуг.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</w:t>
            </w:r>
            <w:r w:rsidRPr="00FB648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услуг.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Если Услуги по Договору оказаны ненадлежащим способом, а также в случае не предоставления документов, предусмотренных Договором, Заказчик вправе в течение 7 рабочих дней оформить мотивированный отказ от приемки оказанных Услуг и направить его Исполнителю.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FB648E" w:rsidRPr="00FB648E" w:rsidRDefault="00FB648E" w:rsidP="00FB648E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Исполнитель несет риск случайной гибели, утраты или случайного повреждения результата оказанных Услуг до окончательной приемки Услуг Заказчиком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shd w:val="clear" w:color="auto" w:fill="FFFFFF"/>
                <w:lang w:eastAsia="ru-RU"/>
              </w:rPr>
              <w:t>.</w:t>
            </w:r>
          </w:p>
          <w:p w:rsidR="00976877" w:rsidRPr="00BA5266" w:rsidRDefault="00FB648E" w:rsidP="00FB648E">
            <w:pPr>
              <w:pStyle w:val="1"/>
              <w:numPr>
                <w:ilvl w:val="2"/>
                <w:numId w:val="8"/>
              </w:numPr>
              <w:spacing w:after="120" w:line="240" w:lineRule="auto"/>
              <w:ind w:left="163"/>
              <w:jc w:val="both"/>
              <w:rPr>
                <w:rFonts w:ascii="Tahoma" w:hAnsi="Tahoma" w:cs="Tahoma"/>
                <w:szCs w:val="20"/>
              </w:rPr>
            </w:pPr>
            <w:r w:rsidRPr="00BA5266">
              <w:rPr>
                <w:rFonts w:ascii="Tahoma" w:eastAsia="Times New Roman" w:hAnsi="Tahoma" w:cs="Tahoma"/>
                <w:szCs w:val="20"/>
                <w:lang w:eastAsia="en-US"/>
              </w:rPr>
              <w:t xml:space="preserve"> При выявлении фактов нарушения сроков доставки (либо фактов недоставки) Заказчик вправе исключить недоставленное количество из </w:t>
            </w:r>
            <w:r w:rsidRPr="00BA5266">
              <w:rPr>
                <w:rFonts w:ascii="Tahoma" w:eastAsia="Times New Roman" w:hAnsi="Tahoma" w:cs="Tahoma"/>
                <w:bCs/>
                <w:szCs w:val="20"/>
                <w:lang w:eastAsia="en-US"/>
              </w:rPr>
              <w:t xml:space="preserve">Акта </w:t>
            </w:r>
            <w:r w:rsidRPr="00BA5266">
              <w:rPr>
                <w:rFonts w:ascii="Tahoma" w:eastAsia="Times New Roman" w:hAnsi="Tahoma" w:cs="Tahoma"/>
                <w:szCs w:val="20"/>
                <w:lang w:eastAsia="en-US"/>
              </w:rPr>
              <w:t>приема-сдачи оказанных услуг за месяц, в котором оказывались Услуги.</w:t>
            </w:r>
          </w:p>
        </w:tc>
      </w:tr>
      <w:tr w:rsidR="00976877" w:rsidRPr="00A946E5" w:rsidTr="009A2A1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77" w:rsidRPr="00A946E5" w:rsidRDefault="00976877" w:rsidP="0097687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946E5">
              <w:rPr>
                <w:rFonts w:ascii="Tahoma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877" w:rsidRPr="00BA5266" w:rsidRDefault="00976877" w:rsidP="00976877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30" w:rsidRPr="00BA5266" w:rsidRDefault="00930588" w:rsidP="00EE2A30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  <w:r w:rsidR="00AF7F0C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F50E31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C660B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Гарантии качества распространяются на Услуги, оказанные Исполнителем по Договору. </w:t>
            </w:r>
          </w:p>
          <w:p w:rsidR="00930588" w:rsidRPr="00BA5266" w:rsidRDefault="00930588" w:rsidP="0093058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2. 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</w:t>
            </w:r>
          </w:p>
          <w:p w:rsidR="00930588" w:rsidRPr="00BA5266" w:rsidRDefault="00930588" w:rsidP="00930588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A5266">
              <w:rPr>
                <w:rFonts w:ascii="Tahoma" w:hAnsi="Tahoma" w:cs="Tahoma"/>
                <w:sz w:val="20"/>
                <w:szCs w:val="20"/>
              </w:rPr>
              <w:t>3. 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</w:t>
            </w:r>
            <w:r w:rsidRPr="00BA5266">
              <w:rPr>
                <w:rStyle w:val="databind"/>
                <w:rFonts w:ascii="Tahoma" w:hAnsi="Tahoma" w:cs="Tahoma"/>
                <w:sz w:val="20"/>
                <w:szCs w:val="20"/>
              </w:rPr>
              <w:t>Трёх</w:t>
            </w:r>
            <w:r w:rsidRPr="00BA5266">
              <w:rPr>
                <w:rFonts w:ascii="Tahoma" w:hAnsi="Tahoma" w:cs="Tahoma"/>
                <w:sz w:val="20"/>
                <w:szCs w:val="20"/>
              </w:rPr>
              <w:t>) рабочих дней после их обнаружения. Исполнитель обязан за свой счет устранить указанные недостатки в течение 3 (</w:t>
            </w:r>
            <w:r w:rsidRPr="00BA5266">
              <w:rPr>
                <w:rStyle w:val="databind"/>
                <w:rFonts w:ascii="Tahoma" w:hAnsi="Tahoma" w:cs="Tahoma"/>
                <w:sz w:val="20"/>
                <w:szCs w:val="20"/>
              </w:rPr>
              <w:t>Трёх</w:t>
            </w:r>
            <w:r w:rsidR="005C429A" w:rsidRPr="00BA5266">
              <w:rPr>
                <w:rFonts w:ascii="Tahoma" w:hAnsi="Tahoma" w:cs="Tahoma"/>
                <w:sz w:val="20"/>
                <w:szCs w:val="20"/>
              </w:rPr>
              <w:t>) </w:t>
            </w:r>
            <w:r w:rsidR="00A946E5" w:rsidRPr="00BA5266">
              <w:rPr>
                <w:rFonts w:ascii="Tahoma" w:hAnsi="Tahoma" w:cs="Tahoma"/>
                <w:sz w:val="20"/>
                <w:szCs w:val="20"/>
              </w:rPr>
              <w:t>календарных дней</w:t>
            </w:r>
            <w:r w:rsidRPr="00BA5266">
              <w:rPr>
                <w:rFonts w:ascii="Tahoma" w:hAnsi="Tahoma" w:cs="Tahoma"/>
                <w:sz w:val="20"/>
                <w:szCs w:val="20"/>
              </w:rPr>
              <w:t xml:space="preserve"> с момента получения Уведомления.</w:t>
            </w:r>
          </w:p>
          <w:p w:rsidR="00DC660B" w:rsidRPr="00BA5266" w:rsidRDefault="00AF7F0C" w:rsidP="00DC660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</w:t>
            </w:r>
            <w:r w:rsidR="005C429A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C660B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случае отступления от условий Договора или выявления недостатков, Заказчик в</w:t>
            </w:r>
            <w:r w:rsidR="00C70E05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C660B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праве по своему выбору:</w:t>
            </w:r>
          </w:p>
          <w:p w:rsidR="00DC660B" w:rsidRPr="00BA5266" w:rsidRDefault="00DC660B" w:rsidP="00DC660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потребовать от Исполнителя безвозмездного устранения недостатков;</w:t>
            </w:r>
          </w:p>
          <w:p w:rsidR="00DC660B" w:rsidRPr="00BA5266" w:rsidRDefault="00DC660B" w:rsidP="00DC660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потребовать от Исполнителя соразмерного уменьшения Цены Услуг;</w:t>
            </w:r>
          </w:p>
          <w:p w:rsidR="00DC660B" w:rsidRPr="00BA5266" w:rsidRDefault="00F432EB" w:rsidP="00DC660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</w:t>
            </w:r>
            <w:r w:rsidR="00F50E31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C660B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:rsidR="005C429A" w:rsidRPr="00BA5266" w:rsidRDefault="00AF7F0C" w:rsidP="00DC660B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5.</w:t>
            </w:r>
            <w:r w:rsidR="005C429A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C660B" w:rsidRPr="00BA526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</w:t>
            </w:r>
          </w:p>
        </w:tc>
      </w:tr>
    </w:tbl>
    <w:tbl>
      <w:tblPr>
        <w:tblpPr w:leftFromText="180" w:rightFromText="180" w:vertAnchor="text" w:horzAnchor="margin" w:tblpXSpec="center" w:tblpY="287"/>
        <w:tblW w:w="10828" w:type="dxa"/>
        <w:tblLayout w:type="fixed"/>
        <w:tblLook w:val="04A0" w:firstRow="1" w:lastRow="0" w:firstColumn="1" w:lastColumn="0" w:noHBand="0" w:noVBand="1"/>
      </w:tblPr>
      <w:tblGrid>
        <w:gridCol w:w="5529"/>
        <w:gridCol w:w="5299"/>
      </w:tblGrid>
      <w:tr w:rsidR="00C67B91" w:rsidTr="00C67B91">
        <w:trPr>
          <w:trHeight w:val="286"/>
        </w:trPr>
        <w:tc>
          <w:tcPr>
            <w:tcW w:w="5529" w:type="dxa"/>
          </w:tcPr>
          <w:p w:rsidR="00C67B91" w:rsidRPr="00045F56" w:rsidRDefault="00C67B91" w:rsidP="00C67B9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45F56">
              <w:rPr>
                <w:rFonts w:ascii="Tahoma" w:eastAsia="Times New Roman" w:hAnsi="Tahoma" w:cs="Tahoma"/>
                <w:b/>
                <w:szCs w:val="20"/>
              </w:rPr>
              <w:t>Исполнитель:</w:t>
            </w:r>
          </w:p>
          <w:p w:rsidR="00C67B91" w:rsidRPr="00045F56" w:rsidRDefault="00C67B91" w:rsidP="00C67B9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C67B91" w:rsidRPr="005D5C9A" w:rsidRDefault="00C67B91" w:rsidP="00C67B9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C67B91" w:rsidRDefault="00C67B91" w:rsidP="00C67B91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C67B91" w:rsidRDefault="00C67B91" w:rsidP="00C67B9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C67B91" w:rsidRDefault="00C67B91" w:rsidP="00C67B91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C67B91" w:rsidRDefault="00C67B91" w:rsidP="00C67B9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  <w:r w:rsidR="00540AD0">
              <w:rPr>
                <w:rFonts w:ascii="Tahoma" w:eastAsia="Times New Roman" w:hAnsi="Tahoma" w:cs="Tahoma"/>
                <w:b/>
                <w:szCs w:val="20"/>
              </w:rPr>
              <w:t xml:space="preserve"> Марий Эл и Чувашии</w:t>
            </w:r>
          </w:p>
          <w:p w:rsidR="00C67B91" w:rsidRDefault="00C67B91" w:rsidP="00C67B9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C67B91" w:rsidRDefault="00C67B91" w:rsidP="00C67B9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C67B91" w:rsidRDefault="00C67B91" w:rsidP="00C67B91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C67B91" w:rsidRPr="003A0007" w:rsidTr="00C67B91">
        <w:tc>
          <w:tcPr>
            <w:tcW w:w="5529" w:type="dxa"/>
          </w:tcPr>
          <w:p w:rsidR="00C67B91" w:rsidRDefault="00C67B91" w:rsidP="00C67B91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045F56">
              <w:rPr>
                <w:rFonts w:ascii="Tahoma" w:eastAsia="Times New Roman" w:hAnsi="Tahoma" w:cs="Tahoma"/>
                <w:b/>
                <w:spacing w:val="-3"/>
                <w:szCs w:val="20"/>
              </w:rPr>
              <w:t>___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______________/</w:t>
            </w:r>
            <w:r>
              <w:rPr>
                <w:rFonts w:ascii="Tahoma" w:eastAsia="Times New Roman" w:hAnsi="Tahoma" w:cs="Tahoma"/>
                <w:b/>
                <w:szCs w:val="20"/>
              </w:rPr>
              <w:t>_________________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/</w:t>
            </w:r>
          </w:p>
          <w:p w:rsidR="00C67B91" w:rsidRPr="00045F56" w:rsidRDefault="00C67B91" w:rsidP="00C67B91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м.п.</w:t>
            </w:r>
          </w:p>
        </w:tc>
        <w:tc>
          <w:tcPr>
            <w:tcW w:w="5299" w:type="dxa"/>
          </w:tcPr>
          <w:p w:rsidR="00C67B91" w:rsidRDefault="00540AD0" w:rsidP="00C67B9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__</w:t>
            </w:r>
            <w:bookmarkStart w:id="0" w:name="_GoBack"/>
            <w:bookmarkEnd w:id="0"/>
            <w:r w:rsidR="00C67B91"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__________________</w:t>
            </w:r>
            <w:r w:rsidR="00C67B91" w:rsidRPr="00D847FD">
              <w:rPr>
                <w:rFonts w:ascii="Tahoma" w:eastAsia="Times New Roman" w:hAnsi="Tahoma" w:cs="Tahoma"/>
                <w:b/>
                <w:spacing w:val="-3"/>
                <w:szCs w:val="20"/>
              </w:rPr>
              <w:t>/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  <w:u w:val="single"/>
              </w:rPr>
              <w:t>Александрова Л.В</w:t>
            </w:r>
            <w:r w:rsidR="00C67B91"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C67B91" w:rsidRPr="003A0007" w:rsidRDefault="00C67B91" w:rsidP="00C67B9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3A0007">
              <w:rPr>
                <w:rFonts w:ascii="Tahoma" w:eastAsia="Times New Roman" w:hAnsi="Tahoma" w:cs="Tahoma"/>
                <w:b/>
                <w:spacing w:val="-3"/>
                <w:szCs w:val="20"/>
              </w:rPr>
              <w:t>м.п.</w:t>
            </w:r>
          </w:p>
        </w:tc>
      </w:tr>
    </w:tbl>
    <w:p w:rsidR="00A3717E" w:rsidRDefault="00A3717E">
      <w:pPr>
        <w:rPr>
          <w:rFonts w:ascii="Tahoma" w:hAnsi="Tahoma" w:cs="Tahoma"/>
          <w:sz w:val="20"/>
          <w:szCs w:val="20"/>
        </w:rPr>
      </w:pPr>
    </w:p>
    <w:p w:rsidR="00A3717E" w:rsidRPr="00A946E5" w:rsidRDefault="00A3717E">
      <w:pPr>
        <w:rPr>
          <w:rFonts w:ascii="Tahoma" w:hAnsi="Tahoma" w:cs="Tahoma"/>
          <w:sz w:val="20"/>
          <w:szCs w:val="20"/>
        </w:rPr>
      </w:pPr>
    </w:p>
    <w:sectPr w:rsidR="00A3717E" w:rsidRPr="00A946E5" w:rsidSect="00C67B91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80E" w:rsidRDefault="0093280E" w:rsidP="0077008A">
      <w:pPr>
        <w:spacing w:after="0" w:line="240" w:lineRule="auto"/>
      </w:pPr>
      <w:r>
        <w:separator/>
      </w:r>
    </w:p>
  </w:endnote>
  <w:endnote w:type="continuationSeparator" w:id="0">
    <w:p w:rsidR="0093280E" w:rsidRDefault="0093280E" w:rsidP="00770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80E" w:rsidRDefault="0093280E" w:rsidP="0077008A">
      <w:pPr>
        <w:spacing w:after="0" w:line="240" w:lineRule="auto"/>
      </w:pPr>
      <w:r>
        <w:separator/>
      </w:r>
    </w:p>
  </w:footnote>
  <w:footnote w:type="continuationSeparator" w:id="0">
    <w:p w:rsidR="0093280E" w:rsidRDefault="0093280E" w:rsidP="007700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66C11"/>
    <w:multiLevelType w:val="multilevel"/>
    <w:tmpl w:val="9E28F8A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0AE58BC"/>
    <w:multiLevelType w:val="hybridMultilevel"/>
    <w:tmpl w:val="4B36C2D8"/>
    <w:lvl w:ilvl="0" w:tplc="75F6BFE4">
      <w:start w:val="1"/>
      <w:numFmt w:val="decimal"/>
      <w:lvlText w:val="%1."/>
      <w:lvlJc w:val="left"/>
      <w:pPr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</w:lvl>
    <w:lvl w:ilvl="2" w:tplc="552278B6">
      <w:start w:val="1"/>
      <w:numFmt w:val="decimal"/>
      <w:lvlText w:val="%3."/>
      <w:lvlJc w:val="left"/>
      <w:pPr>
        <w:ind w:left="1977" w:hanging="180"/>
      </w:pPr>
      <w:rPr>
        <w:rFonts w:ascii="Tahoma" w:eastAsia="Times New Roman" w:hAnsi="Tahoma" w:cs="Tahoma"/>
      </w:rPr>
    </w:lvl>
    <w:lvl w:ilvl="3" w:tplc="0419000F" w:tentative="1">
      <w:start w:val="1"/>
      <w:numFmt w:val="decimal"/>
      <w:lvlText w:val="%4."/>
      <w:lvlJc w:val="left"/>
      <w:pPr>
        <w:ind w:left="2697" w:hanging="360"/>
      </w:p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</w:lvl>
    <w:lvl w:ilvl="6" w:tplc="0419000F" w:tentative="1">
      <w:start w:val="1"/>
      <w:numFmt w:val="decimal"/>
      <w:lvlText w:val="%7."/>
      <w:lvlJc w:val="left"/>
      <w:pPr>
        <w:ind w:left="4857" w:hanging="360"/>
      </w:p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6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3A7D85"/>
    <w:multiLevelType w:val="multilevel"/>
    <w:tmpl w:val="A23A0BC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9"/>
  </w:num>
  <w:num w:numId="7">
    <w:abstractNumId w:val="8"/>
  </w:num>
  <w:num w:numId="8">
    <w:abstractNumId w:val="5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08A"/>
    <w:rsid w:val="0000425D"/>
    <w:rsid w:val="00020F08"/>
    <w:rsid w:val="00021A17"/>
    <w:rsid w:val="000465FC"/>
    <w:rsid w:val="00066F7B"/>
    <w:rsid w:val="00077943"/>
    <w:rsid w:val="00081248"/>
    <w:rsid w:val="000A0D0D"/>
    <w:rsid w:val="000A40B1"/>
    <w:rsid w:val="000B57A2"/>
    <w:rsid w:val="000B7630"/>
    <w:rsid w:val="000D2CA5"/>
    <w:rsid w:val="000D5387"/>
    <w:rsid w:val="000F5BB3"/>
    <w:rsid w:val="001911D4"/>
    <w:rsid w:val="001A2441"/>
    <w:rsid w:val="001D514E"/>
    <w:rsid w:val="00277ABB"/>
    <w:rsid w:val="0028110C"/>
    <w:rsid w:val="00284286"/>
    <w:rsid w:val="0028437F"/>
    <w:rsid w:val="002A2135"/>
    <w:rsid w:val="002C16F6"/>
    <w:rsid w:val="00320CEB"/>
    <w:rsid w:val="003A04FD"/>
    <w:rsid w:val="003F3F5A"/>
    <w:rsid w:val="00413BF6"/>
    <w:rsid w:val="00456939"/>
    <w:rsid w:val="00471666"/>
    <w:rsid w:val="00490061"/>
    <w:rsid w:val="00493FF1"/>
    <w:rsid w:val="004B7F3B"/>
    <w:rsid w:val="004C4E6F"/>
    <w:rsid w:val="004E72A9"/>
    <w:rsid w:val="0052642F"/>
    <w:rsid w:val="0053084E"/>
    <w:rsid w:val="00540AD0"/>
    <w:rsid w:val="005469AC"/>
    <w:rsid w:val="00586349"/>
    <w:rsid w:val="005A608F"/>
    <w:rsid w:val="005B11E9"/>
    <w:rsid w:val="005B2671"/>
    <w:rsid w:val="005B3F2A"/>
    <w:rsid w:val="005C429A"/>
    <w:rsid w:val="006035C2"/>
    <w:rsid w:val="00617973"/>
    <w:rsid w:val="006466C5"/>
    <w:rsid w:val="0067147C"/>
    <w:rsid w:val="00681696"/>
    <w:rsid w:val="006C7D7A"/>
    <w:rsid w:val="006E2321"/>
    <w:rsid w:val="007316A3"/>
    <w:rsid w:val="0077008A"/>
    <w:rsid w:val="007844A4"/>
    <w:rsid w:val="007A0D4D"/>
    <w:rsid w:val="00856C31"/>
    <w:rsid w:val="008C1513"/>
    <w:rsid w:val="00930588"/>
    <w:rsid w:val="0093280E"/>
    <w:rsid w:val="00966C5F"/>
    <w:rsid w:val="00976877"/>
    <w:rsid w:val="009A2A11"/>
    <w:rsid w:val="009C7B12"/>
    <w:rsid w:val="00A20C52"/>
    <w:rsid w:val="00A3717E"/>
    <w:rsid w:val="00A41F59"/>
    <w:rsid w:val="00A42713"/>
    <w:rsid w:val="00A56080"/>
    <w:rsid w:val="00A77BA2"/>
    <w:rsid w:val="00A946E5"/>
    <w:rsid w:val="00A947FF"/>
    <w:rsid w:val="00AD6475"/>
    <w:rsid w:val="00AF7F0C"/>
    <w:rsid w:val="00B1651C"/>
    <w:rsid w:val="00B3199F"/>
    <w:rsid w:val="00BA5266"/>
    <w:rsid w:val="00BA7042"/>
    <w:rsid w:val="00C3205F"/>
    <w:rsid w:val="00C32183"/>
    <w:rsid w:val="00C67B91"/>
    <w:rsid w:val="00C70E05"/>
    <w:rsid w:val="00CA599F"/>
    <w:rsid w:val="00D2477D"/>
    <w:rsid w:val="00D52059"/>
    <w:rsid w:val="00D6576B"/>
    <w:rsid w:val="00D942C1"/>
    <w:rsid w:val="00DC660B"/>
    <w:rsid w:val="00DD1E04"/>
    <w:rsid w:val="00DE0227"/>
    <w:rsid w:val="00DF15D8"/>
    <w:rsid w:val="00E138D0"/>
    <w:rsid w:val="00E15E75"/>
    <w:rsid w:val="00E50DB8"/>
    <w:rsid w:val="00E87394"/>
    <w:rsid w:val="00E8789B"/>
    <w:rsid w:val="00EB5695"/>
    <w:rsid w:val="00EE2A30"/>
    <w:rsid w:val="00F228ED"/>
    <w:rsid w:val="00F432EB"/>
    <w:rsid w:val="00F50E31"/>
    <w:rsid w:val="00F56AB0"/>
    <w:rsid w:val="00F81398"/>
    <w:rsid w:val="00F9644A"/>
    <w:rsid w:val="00F96E3A"/>
    <w:rsid w:val="00FA1399"/>
    <w:rsid w:val="00FB23F5"/>
    <w:rsid w:val="00FB648E"/>
    <w:rsid w:val="00FC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C9293"/>
  <w15:chartTrackingRefBased/>
  <w15:docId w15:val="{8E916C9F-F00E-4E0F-88B0-C865A8272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0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77008A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7700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700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7008A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basedOn w:val="a0"/>
    <w:link w:val="a4"/>
    <w:uiPriority w:val="34"/>
    <w:qFormat/>
    <w:locked/>
    <w:rsid w:val="00FB23F5"/>
  </w:style>
  <w:style w:type="character" w:styleId="a9">
    <w:name w:val="Hyperlink"/>
    <w:basedOn w:val="a0"/>
    <w:uiPriority w:val="99"/>
    <w:unhideWhenUsed/>
    <w:rsid w:val="00FB23F5"/>
    <w:rPr>
      <w:color w:val="0563C1"/>
      <w:u w:val="single"/>
    </w:rPr>
  </w:style>
  <w:style w:type="paragraph" w:customStyle="1" w:styleId="1">
    <w:name w:val="Абзац списка1"/>
    <w:basedOn w:val="a"/>
    <w:uiPriority w:val="34"/>
    <w:qFormat/>
    <w:rsid w:val="00020F08"/>
    <w:pPr>
      <w:spacing w:after="200" w:line="276" w:lineRule="auto"/>
      <w:ind w:left="720"/>
      <w:contextualSpacing/>
    </w:pPr>
    <w:rPr>
      <w:rFonts w:eastAsiaTheme="minorEastAsia"/>
      <w:sz w:val="20"/>
      <w:lang w:eastAsia="ru-RU"/>
    </w:rPr>
  </w:style>
  <w:style w:type="character" w:customStyle="1" w:styleId="databind">
    <w:name w:val="databind"/>
    <w:basedOn w:val="a0"/>
    <w:rsid w:val="000B7630"/>
  </w:style>
  <w:style w:type="paragraph" w:styleId="aa">
    <w:name w:val="Normal (Web)"/>
    <w:basedOn w:val="a"/>
    <w:uiPriority w:val="99"/>
    <w:semiHidden/>
    <w:unhideWhenUsed/>
    <w:rsid w:val="00930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utonum">
    <w:name w:val="autonum"/>
    <w:basedOn w:val="a0"/>
    <w:rsid w:val="00930588"/>
  </w:style>
  <w:style w:type="paragraph" w:styleId="ab">
    <w:name w:val="No Spacing"/>
    <w:uiPriority w:val="1"/>
    <w:qFormat/>
    <w:rsid w:val="00EE2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7736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42762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1421</Words>
  <Characters>8103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9505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Абдулхаева Лана Руслановна</cp:lastModifiedBy>
  <cp:revision>2</cp:revision>
  <dcterms:created xsi:type="dcterms:W3CDTF">2025-10-29T12:38:00Z</dcterms:created>
  <dcterms:modified xsi:type="dcterms:W3CDTF">2025-10-29T12:38:00Z</dcterms:modified>
</cp:coreProperties>
</file>